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60A" w:rsidRDefault="009D6465" w:rsidP="009D6465">
      <w:pPr>
        <w:bidi w:val="0"/>
        <w:spacing w:line="360" w:lineRule="auto"/>
        <w:jc w:val="center"/>
        <w:rPr>
          <w:rFonts w:asciiTheme="majorBidi" w:hAnsiTheme="majorBidi" w:cstheme="majorBidi"/>
          <w:sz w:val="40"/>
          <w:szCs w:val="40"/>
          <w:lang w:val="fr-FR" w:bidi="ar-DZ"/>
        </w:rPr>
      </w:pPr>
      <w:r w:rsidRPr="009D6465">
        <w:rPr>
          <w:rFonts w:asciiTheme="majorBidi" w:hAnsiTheme="majorBidi" w:cstheme="majorBidi"/>
          <w:sz w:val="40"/>
          <w:szCs w:val="40"/>
          <w:lang w:val="fr-FR" w:bidi="ar-DZ"/>
        </w:rPr>
        <w:t>Liste des figures</w:t>
      </w:r>
    </w:p>
    <w:tbl>
      <w:tblPr>
        <w:tblStyle w:val="a3"/>
        <w:tblW w:w="0" w:type="auto"/>
        <w:tblLook w:val="04A0"/>
      </w:tblPr>
      <w:tblGrid>
        <w:gridCol w:w="7338"/>
        <w:gridCol w:w="1184"/>
      </w:tblGrid>
      <w:tr w:rsidR="009D6465" w:rsidRPr="009D6465" w:rsidTr="009D6465">
        <w:tc>
          <w:tcPr>
            <w:tcW w:w="7338" w:type="dxa"/>
          </w:tcPr>
          <w:p w:rsidR="009D6465" w:rsidRPr="009D6465" w:rsidRDefault="009D6465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 w:rsidRPr="009D6465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 xml:space="preserve">Nom de la figure </w:t>
            </w:r>
          </w:p>
        </w:tc>
        <w:tc>
          <w:tcPr>
            <w:tcW w:w="1184" w:type="dxa"/>
          </w:tcPr>
          <w:p w:rsidR="009D6465" w:rsidRPr="009D6465" w:rsidRDefault="009D6465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vertAlign w:val="superscript"/>
                <w:lang w:val="fr-FR" w:bidi="ar-DZ"/>
              </w:rPr>
            </w:pPr>
            <w:r w:rsidRPr="009D6465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N</w:t>
            </w:r>
            <w:r w:rsidRPr="009D6465">
              <w:rPr>
                <w:rFonts w:asciiTheme="majorBidi" w:hAnsiTheme="majorBidi" w:cstheme="majorBidi"/>
                <w:sz w:val="26"/>
                <w:szCs w:val="26"/>
                <w:vertAlign w:val="superscript"/>
                <w:lang w:val="fr-FR" w:bidi="ar-DZ"/>
              </w:rPr>
              <w:t>0</w:t>
            </w:r>
            <w:r w:rsidRPr="009D6465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 xml:space="preserve"> Page</w:t>
            </w:r>
          </w:p>
        </w:tc>
      </w:tr>
      <w:tr w:rsidR="00417836" w:rsidRPr="00444F7B" w:rsidTr="009D6465">
        <w:tc>
          <w:tcPr>
            <w:tcW w:w="7338" w:type="dxa"/>
          </w:tcPr>
          <w:p w:rsidR="00417836" w:rsidRPr="009D6465" w:rsidRDefault="00417836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/>
              </w:rPr>
              <w:t>Figure 1</w:t>
            </w:r>
            <w:r w:rsidRPr="009D6465">
              <w:rPr>
                <w:rFonts w:asciiTheme="majorBidi" w:hAnsiTheme="majorBidi" w:cstheme="majorBidi"/>
                <w:sz w:val="26"/>
                <w:szCs w:val="26"/>
                <w:lang w:val="fr-FR"/>
              </w:rPr>
              <w:t> : des méthodes d’optimisation combinatoire</w:t>
            </w: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</w:t>
            </w:r>
          </w:p>
        </w:tc>
        <w:tc>
          <w:tcPr>
            <w:tcW w:w="1184" w:type="dxa"/>
          </w:tcPr>
          <w:p w:rsidR="00417836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8</w:t>
            </w:r>
          </w:p>
        </w:tc>
      </w:tr>
      <w:tr w:rsidR="009D6465" w:rsidRPr="00417836" w:rsidTr="009D6465">
        <w:tc>
          <w:tcPr>
            <w:tcW w:w="7338" w:type="dxa"/>
          </w:tcPr>
          <w:p w:rsidR="009D6465" w:rsidRPr="00417836" w:rsidRDefault="00417836" w:rsidP="00417836">
            <w:pPr>
              <w:pStyle w:val="a6"/>
              <w:tabs>
                <w:tab w:val="left" w:pos="720"/>
              </w:tabs>
              <w:spacing w:line="360" w:lineRule="auto"/>
              <w:rPr>
                <w:sz w:val="26"/>
                <w:szCs w:val="26"/>
              </w:rPr>
            </w:pPr>
            <w:r w:rsidRPr="00417836">
              <w:rPr>
                <w:sz w:val="26"/>
                <w:szCs w:val="26"/>
              </w:rPr>
              <w:t>Figure 2:Schéma de matrice de poids</w:t>
            </w:r>
            <w:r>
              <w:rPr>
                <w:sz w:val="26"/>
                <w:szCs w:val="26"/>
              </w:rPr>
              <w:t xml:space="preserve"> ……………………………….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11</w:t>
            </w:r>
          </w:p>
        </w:tc>
      </w:tr>
      <w:tr w:rsidR="009D6465" w:rsidRPr="00444F7B" w:rsidTr="009D6465">
        <w:tc>
          <w:tcPr>
            <w:tcW w:w="7338" w:type="dxa"/>
          </w:tcPr>
          <w:p w:rsidR="009D6465" w:rsidRPr="009D6465" w:rsidRDefault="00417836" w:rsidP="009D64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/>
              </w:rPr>
              <w:t xml:space="preserve">Figure 3 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  <w:lang w:val="fr-FR"/>
              </w:rPr>
              <w:t>: Architecture d'un ordinateur séquentiel conventionne</w:t>
            </w:r>
            <w:r w:rsidR="00545C88">
              <w:rPr>
                <w:rFonts w:asciiTheme="majorBidi" w:hAnsiTheme="majorBidi" w:cstheme="majorBidi"/>
                <w:sz w:val="26"/>
                <w:szCs w:val="26"/>
                <w:lang w:val="fr-FR"/>
              </w:rPr>
              <w:t>……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23</w:t>
            </w:r>
          </w:p>
        </w:tc>
      </w:tr>
      <w:tr w:rsidR="009D6465" w:rsidRPr="009D6465" w:rsidTr="009D6465">
        <w:tc>
          <w:tcPr>
            <w:tcW w:w="7338" w:type="dxa"/>
          </w:tcPr>
          <w:p w:rsidR="009D6465" w:rsidRPr="009D6465" w:rsidRDefault="00417836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Figure 4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</w:rPr>
              <w:t xml:space="preserve"> : </w:t>
            </w:r>
            <w:r w:rsidR="009D6465" w:rsidRPr="009D6465">
              <w:rPr>
                <w:rFonts w:ascii="Times New Roman" w:hAnsi="Times New Roman" w:cs="Times New Roman"/>
                <w:sz w:val="26"/>
                <w:szCs w:val="26"/>
              </w:rPr>
              <w:t>Structure SIMD</w:t>
            </w:r>
            <w:r w:rsid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…………………………………………...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24</w:t>
            </w:r>
          </w:p>
        </w:tc>
      </w:tr>
      <w:tr w:rsidR="009D6465" w:rsidRPr="009D6465" w:rsidTr="009D6465">
        <w:tc>
          <w:tcPr>
            <w:tcW w:w="7338" w:type="dxa"/>
          </w:tcPr>
          <w:p w:rsidR="00545C88" w:rsidRPr="009D6465" w:rsidRDefault="00417836" w:rsidP="00545C88">
            <w:pPr>
              <w:autoSpaceDE w:val="0"/>
              <w:autoSpaceDN w:val="0"/>
              <w:bidi w:val="0"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Figure 5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</w:rPr>
              <w:t xml:space="preserve"> : </w:t>
            </w:r>
            <w:r w:rsidR="009D6465" w:rsidRPr="009D6465">
              <w:rPr>
                <w:rFonts w:ascii="Times New Roman" w:hAnsi="Times New Roman" w:cs="Times New Roman"/>
                <w:sz w:val="26"/>
                <w:szCs w:val="26"/>
              </w:rPr>
              <w:t>Structure MIMD</w:t>
            </w:r>
            <w:r w:rsidR="00545C88">
              <w:rPr>
                <w:rFonts w:asciiTheme="majorBidi" w:hAnsiTheme="majorBidi" w:cstheme="majorBidi"/>
                <w:sz w:val="26"/>
                <w:szCs w:val="26"/>
              </w:rPr>
              <w:t>…………………………………………..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25</w:t>
            </w:r>
          </w:p>
        </w:tc>
      </w:tr>
      <w:tr w:rsidR="009D6465" w:rsidRPr="009D6465" w:rsidTr="009D6465">
        <w:tc>
          <w:tcPr>
            <w:tcW w:w="7338" w:type="dxa"/>
          </w:tcPr>
          <w:p w:rsidR="009D6465" w:rsidRPr="009D6465" w:rsidRDefault="00417836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Figure 6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</w:rPr>
              <w:t xml:space="preserve"> : </w:t>
            </w:r>
            <w:r w:rsidR="009D6465" w:rsidRPr="009D6465">
              <w:rPr>
                <w:rFonts w:ascii="Times New Roman" w:hAnsi="Times New Roman" w:cs="Times New Roman"/>
                <w:sz w:val="26"/>
                <w:szCs w:val="26"/>
              </w:rPr>
              <w:t>Mémoire distribuée</w:t>
            </w:r>
            <w:r w:rsid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……………………………………….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26</w:t>
            </w:r>
          </w:p>
        </w:tc>
      </w:tr>
      <w:tr w:rsidR="009D6465" w:rsidRPr="009D6465" w:rsidTr="009D6465">
        <w:tc>
          <w:tcPr>
            <w:tcW w:w="7338" w:type="dxa"/>
          </w:tcPr>
          <w:p w:rsidR="009D6465" w:rsidRPr="009D6465" w:rsidRDefault="00417836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Figure 7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9D6465" w:rsidRPr="009D6465">
              <w:rPr>
                <w:rFonts w:ascii="Times New Roman" w:hAnsi="Times New Roman" w:cs="Times New Roman"/>
                <w:sz w:val="26"/>
                <w:szCs w:val="26"/>
              </w:rPr>
              <w:t>Mémoire partagée</w:t>
            </w:r>
            <w:r w:rsid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…………………………………………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27</w:t>
            </w:r>
          </w:p>
        </w:tc>
      </w:tr>
      <w:tr w:rsidR="009D6465" w:rsidRPr="009D6465" w:rsidTr="009D6465">
        <w:tc>
          <w:tcPr>
            <w:tcW w:w="7338" w:type="dxa"/>
          </w:tcPr>
          <w:p w:rsidR="009D6465" w:rsidRPr="009D6465" w:rsidRDefault="00417836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Figure 8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 xml:space="preserve">: 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  <w:lang w:val="fr-FR"/>
              </w:rPr>
              <w:t>un graphe</w:t>
            </w:r>
            <w:r w:rsid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…………………………………………………..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36</w:t>
            </w:r>
          </w:p>
        </w:tc>
      </w:tr>
      <w:tr w:rsidR="009D6465" w:rsidRPr="00444F7B" w:rsidTr="009D6465">
        <w:tc>
          <w:tcPr>
            <w:tcW w:w="7338" w:type="dxa"/>
          </w:tcPr>
          <w:p w:rsidR="009D6465" w:rsidRPr="009D6465" w:rsidRDefault="00417836" w:rsidP="009D6465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/>
              </w:rPr>
              <w:t>Figure 9</w:t>
            </w:r>
            <w:r w:rsidR="009D6465" w:rsidRPr="009D6465">
              <w:rPr>
                <w:rFonts w:asciiTheme="majorBidi" w:hAnsiTheme="majorBidi" w:cstheme="majorBidi"/>
                <w:sz w:val="26"/>
                <w:szCs w:val="26"/>
                <w:lang w:val="fr-FR"/>
              </w:rPr>
              <w:t>: Interface graphique de notre application</w:t>
            </w:r>
            <w:r w:rsid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………………….</w:t>
            </w:r>
          </w:p>
        </w:tc>
        <w:tc>
          <w:tcPr>
            <w:tcW w:w="1184" w:type="dxa"/>
          </w:tcPr>
          <w:p w:rsidR="009D6465" w:rsidRPr="009D6465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38</w:t>
            </w:r>
          </w:p>
        </w:tc>
      </w:tr>
    </w:tbl>
    <w:p w:rsidR="009D6465" w:rsidRDefault="009D6465" w:rsidP="009D6465">
      <w:pPr>
        <w:bidi w:val="0"/>
        <w:spacing w:line="360" w:lineRule="auto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p w:rsidR="009D6465" w:rsidRDefault="009D6465" w:rsidP="009D6465">
      <w:pPr>
        <w:bidi w:val="0"/>
        <w:jc w:val="center"/>
        <w:rPr>
          <w:rFonts w:asciiTheme="majorBidi" w:hAnsiTheme="majorBidi" w:cstheme="majorBidi"/>
          <w:b/>
          <w:bCs/>
          <w:sz w:val="40"/>
          <w:szCs w:val="40"/>
          <w:lang w:val="fr-FR" w:bidi="ar-DZ"/>
        </w:rPr>
      </w:pPr>
      <w:r w:rsidRPr="009D6465">
        <w:rPr>
          <w:rFonts w:asciiTheme="majorBidi" w:hAnsiTheme="majorBidi" w:cstheme="majorBidi"/>
          <w:b/>
          <w:bCs/>
          <w:sz w:val="40"/>
          <w:szCs w:val="40"/>
          <w:lang w:val="fr-FR" w:bidi="ar-DZ"/>
        </w:rPr>
        <w:t>Liste des tableaux</w:t>
      </w:r>
    </w:p>
    <w:tbl>
      <w:tblPr>
        <w:tblStyle w:val="a3"/>
        <w:tblW w:w="0" w:type="auto"/>
        <w:tblLook w:val="04A0"/>
      </w:tblPr>
      <w:tblGrid>
        <w:gridCol w:w="7054"/>
        <w:gridCol w:w="1468"/>
      </w:tblGrid>
      <w:tr w:rsidR="009D6465" w:rsidRPr="00545C88" w:rsidTr="00545C88">
        <w:tc>
          <w:tcPr>
            <w:tcW w:w="7054" w:type="dxa"/>
          </w:tcPr>
          <w:p w:rsidR="009D6465" w:rsidRPr="00545C88" w:rsidRDefault="00545C88" w:rsidP="00545C88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DZ"/>
              </w:rPr>
            </w:pPr>
            <w:r w:rsidRPr="00545C88">
              <w:rPr>
                <w:rFonts w:asciiTheme="majorBidi" w:hAnsiTheme="majorBidi" w:cstheme="majorBidi"/>
                <w:sz w:val="28"/>
                <w:szCs w:val="28"/>
                <w:lang w:val="fr-FR" w:bidi="ar-DZ"/>
              </w:rPr>
              <w:t>Nom du tableau</w:t>
            </w:r>
          </w:p>
        </w:tc>
        <w:tc>
          <w:tcPr>
            <w:tcW w:w="1468" w:type="dxa"/>
          </w:tcPr>
          <w:p w:rsidR="009D6465" w:rsidRPr="00545C88" w:rsidRDefault="00545C88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 w:rsidRP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N</w:t>
            </w:r>
            <w:r w:rsidRPr="00545C88">
              <w:rPr>
                <w:rFonts w:asciiTheme="majorBidi" w:hAnsiTheme="majorBidi" w:cstheme="majorBidi"/>
                <w:sz w:val="26"/>
                <w:szCs w:val="26"/>
                <w:vertAlign w:val="superscript"/>
                <w:lang w:val="fr-FR" w:bidi="ar-DZ"/>
              </w:rPr>
              <w:t>0</w:t>
            </w:r>
            <w:r w:rsidRPr="00545C88"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 xml:space="preserve"> Page</w:t>
            </w:r>
          </w:p>
        </w:tc>
      </w:tr>
      <w:tr w:rsidR="009D6465" w:rsidRPr="00444F7B" w:rsidTr="00545C88">
        <w:tc>
          <w:tcPr>
            <w:tcW w:w="7054" w:type="dxa"/>
          </w:tcPr>
          <w:p w:rsidR="009D6465" w:rsidRPr="00545C88" w:rsidRDefault="00545C88" w:rsidP="00545C88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 w:rsidRPr="00545C88">
              <w:rPr>
                <w:rStyle w:val="a5"/>
                <w:rFonts w:asciiTheme="majorBidi" w:hAnsiTheme="majorBidi" w:cstheme="majorBidi"/>
                <w:b w:val="0"/>
                <w:bCs w:val="0"/>
                <w:sz w:val="26"/>
                <w:szCs w:val="26"/>
                <w:lang w:val="fr-FR"/>
              </w:rPr>
              <w:t>Table 1:</w:t>
            </w:r>
            <w:r w:rsidRPr="00545C88">
              <w:rPr>
                <w:rStyle w:val="a5"/>
                <w:rFonts w:asciiTheme="majorBidi" w:hAnsiTheme="majorBidi" w:cstheme="majorBidi"/>
                <w:b w:val="0"/>
                <w:bCs w:val="0"/>
                <w:sz w:val="28"/>
                <w:szCs w:val="28"/>
                <w:lang w:val="fr-FR"/>
              </w:rPr>
              <w:t xml:space="preserve"> </w:t>
            </w:r>
            <w:r w:rsidRPr="00545C88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Les avantages et les inconvénients</w:t>
            </w: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……………………...</w:t>
            </w:r>
          </w:p>
        </w:tc>
        <w:tc>
          <w:tcPr>
            <w:tcW w:w="1468" w:type="dxa"/>
          </w:tcPr>
          <w:p w:rsidR="009D6465" w:rsidRPr="00545C88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27</w:t>
            </w:r>
          </w:p>
        </w:tc>
      </w:tr>
      <w:tr w:rsidR="009D6465" w:rsidRPr="00545C88" w:rsidTr="00545C88">
        <w:tc>
          <w:tcPr>
            <w:tcW w:w="7054" w:type="dxa"/>
          </w:tcPr>
          <w:p w:rsidR="009D6465" w:rsidRPr="00545C88" w:rsidRDefault="00545C88" w:rsidP="00545C88">
            <w:pPr>
              <w:bidi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 w:rsidRPr="00545C88">
              <w:rPr>
                <w:rFonts w:asciiTheme="majorBidi" w:hAnsiTheme="majorBidi" w:cstheme="majorBidi"/>
                <w:sz w:val="26"/>
                <w:szCs w:val="26"/>
                <w:lang w:val="fr-FR"/>
              </w:rPr>
              <w:t>Table 2:coordonnées des 5 villes</w:t>
            </w: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…………………………………</w:t>
            </w:r>
          </w:p>
        </w:tc>
        <w:tc>
          <w:tcPr>
            <w:tcW w:w="1468" w:type="dxa"/>
          </w:tcPr>
          <w:p w:rsidR="009D6465" w:rsidRPr="00545C88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33</w:t>
            </w:r>
          </w:p>
        </w:tc>
      </w:tr>
      <w:tr w:rsidR="00545C88" w:rsidRPr="00444F7B" w:rsidTr="00545C88">
        <w:tc>
          <w:tcPr>
            <w:tcW w:w="7054" w:type="dxa"/>
          </w:tcPr>
          <w:p w:rsidR="00545C88" w:rsidRPr="00545C88" w:rsidRDefault="00545C88" w:rsidP="00545C88">
            <w:pPr>
              <w:tabs>
                <w:tab w:val="left" w:pos="2580"/>
              </w:tabs>
              <w:autoSpaceDE w:val="0"/>
              <w:autoSpaceDN w:val="0"/>
              <w:bidi w:val="0"/>
              <w:adjustRightInd w:val="0"/>
              <w:spacing w:line="360" w:lineRule="auto"/>
              <w:rPr>
                <w:rFonts w:asciiTheme="majorBidi" w:hAnsiTheme="majorBidi" w:cstheme="majorBidi"/>
                <w:sz w:val="26"/>
                <w:szCs w:val="26"/>
                <w:lang w:val="fr-FR"/>
              </w:rPr>
            </w:pPr>
            <w:r w:rsidRPr="00545C88">
              <w:rPr>
                <w:rFonts w:asciiTheme="majorBidi" w:hAnsiTheme="majorBidi" w:cstheme="majorBidi"/>
                <w:sz w:val="26"/>
                <w:szCs w:val="26"/>
                <w:lang w:val="fr-FR"/>
              </w:rPr>
              <w:t>Table 3: Matrice d’adjacence de graphe</w:t>
            </w:r>
            <w:r>
              <w:rPr>
                <w:rFonts w:asciiTheme="majorBidi" w:hAnsiTheme="majorBidi" w:cstheme="majorBidi"/>
                <w:sz w:val="26"/>
                <w:szCs w:val="26"/>
                <w:lang w:val="fr-FR"/>
              </w:rPr>
              <w:t>………………………….</w:t>
            </w:r>
          </w:p>
        </w:tc>
        <w:tc>
          <w:tcPr>
            <w:tcW w:w="1468" w:type="dxa"/>
          </w:tcPr>
          <w:p w:rsidR="00545C88" w:rsidRPr="00545C88" w:rsidRDefault="00444F7B" w:rsidP="005C62EA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fr-FR" w:bidi="ar-DZ"/>
              </w:rPr>
              <w:t>36</w:t>
            </w:r>
          </w:p>
        </w:tc>
      </w:tr>
    </w:tbl>
    <w:p w:rsidR="009D6465" w:rsidRPr="009D6465" w:rsidRDefault="009D6465" w:rsidP="009D6465">
      <w:pPr>
        <w:bidi w:val="0"/>
        <w:rPr>
          <w:rFonts w:asciiTheme="majorBidi" w:hAnsiTheme="majorBidi" w:cstheme="majorBidi"/>
          <w:sz w:val="26"/>
          <w:szCs w:val="26"/>
          <w:lang w:val="fr-FR" w:bidi="ar-DZ"/>
        </w:rPr>
      </w:pPr>
    </w:p>
    <w:sectPr w:rsidR="009D6465" w:rsidRPr="009D6465" w:rsidSect="00876D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pgNumType w:start="4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7A0" w:rsidRDefault="000477A0" w:rsidP="00876D79">
      <w:pPr>
        <w:spacing w:after="0" w:line="240" w:lineRule="auto"/>
      </w:pPr>
      <w:r>
        <w:separator/>
      </w:r>
    </w:p>
  </w:endnote>
  <w:endnote w:type="continuationSeparator" w:id="1">
    <w:p w:rsidR="000477A0" w:rsidRDefault="000477A0" w:rsidP="0087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79" w:rsidRDefault="00876D7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2080881"/>
      <w:docPartObj>
        <w:docPartGallery w:val="Page Numbers (Bottom of Page)"/>
        <w:docPartUnique/>
      </w:docPartObj>
    </w:sdtPr>
    <w:sdtContent>
      <w:p w:rsidR="00876D79" w:rsidRDefault="00876D79">
        <w:pPr>
          <w:pStyle w:val="a8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5121" type="#_x0000_t110" style="width:453.5pt;height:3.55pt;flip:x 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876D79" w:rsidRDefault="00876D79">
        <w:pPr>
          <w:pStyle w:val="a8"/>
          <w:jc w:val="center"/>
        </w:pPr>
        <w:fldSimple w:instr=" PAGE    \* MERGEFORMAT ">
          <w:r w:rsidRPr="00876D79">
            <w:rPr>
              <w:rFonts w:cs="Calibri"/>
              <w:noProof/>
              <w:rtl/>
              <w:lang w:val="ar-SA"/>
            </w:rPr>
            <w:t>41</w:t>
          </w:r>
        </w:fldSimple>
      </w:p>
    </w:sdtContent>
  </w:sdt>
  <w:p w:rsidR="00876D79" w:rsidRDefault="00876D7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79" w:rsidRDefault="00876D7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7A0" w:rsidRDefault="000477A0" w:rsidP="00876D79">
      <w:pPr>
        <w:spacing w:after="0" w:line="240" w:lineRule="auto"/>
      </w:pPr>
      <w:r>
        <w:separator/>
      </w:r>
    </w:p>
  </w:footnote>
  <w:footnote w:type="continuationSeparator" w:id="1">
    <w:p w:rsidR="000477A0" w:rsidRDefault="000477A0" w:rsidP="00876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79" w:rsidRDefault="00876D7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79" w:rsidRDefault="00876D7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79" w:rsidRDefault="00876D7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9D6465"/>
    <w:rsid w:val="000477A0"/>
    <w:rsid w:val="00417836"/>
    <w:rsid w:val="00444F7B"/>
    <w:rsid w:val="00453319"/>
    <w:rsid w:val="00466FE0"/>
    <w:rsid w:val="00545C88"/>
    <w:rsid w:val="005C62EA"/>
    <w:rsid w:val="008660BB"/>
    <w:rsid w:val="00876D79"/>
    <w:rsid w:val="009D6465"/>
    <w:rsid w:val="00B9238C"/>
    <w:rsid w:val="00CF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60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465"/>
    <w:pPr>
      <w:bidi w:val="0"/>
      <w:ind w:left="720"/>
      <w:contextualSpacing/>
    </w:pPr>
    <w:rPr>
      <w:lang w:val="fr-FR"/>
    </w:rPr>
  </w:style>
  <w:style w:type="character" w:styleId="a5">
    <w:name w:val="Strong"/>
    <w:basedOn w:val="a0"/>
    <w:uiPriority w:val="22"/>
    <w:qFormat/>
    <w:rsid w:val="00545C88"/>
    <w:rPr>
      <w:b/>
      <w:bCs/>
    </w:rPr>
  </w:style>
  <w:style w:type="paragraph" w:styleId="a6">
    <w:name w:val="Normal (Web)"/>
    <w:basedOn w:val="a"/>
    <w:uiPriority w:val="99"/>
    <w:unhideWhenUsed/>
    <w:rsid w:val="004178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a7">
    <w:name w:val="header"/>
    <w:basedOn w:val="a"/>
    <w:link w:val="Char"/>
    <w:uiPriority w:val="99"/>
    <w:semiHidden/>
    <w:unhideWhenUsed/>
    <w:rsid w:val="00876D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7"/>
    <w:uiPriority w:val="99"/>
    <w:semiHidden/>
    <w:rsid w:val="00876D79"/>
  </w:style>
  <w:style w:type="paragraph" w:styleId="a8">
    <w:name w:val="footer"/>
    <w:basedOn w:val="a"/>
    <w:link w:val="Char0"/>
    <w:uiPriority w:val="99"/>
    <w:unhideWhenUsed/>
    <w:rsid w:val="00876D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8"/>
    <w:uiPriority w:val="99"/>
    <w:rsid w:val="00876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HODNA-INF</dc:creator>
  <cp:lastModifiedBy>HODNA-INF</cp:lastModifiedBy>
  <cp:revision>5</cp:revision>
  <dcterms:created xsi:type="dcterms:W3CDTF">2013-09-03T21:03:00Z</dcterms:created>
  <dcterms:modified xsi:type="dcterms:W3CDTF">2013-09-04T09:52:00Z</dcterms:modified>
</cp:coreProperties>
</file>